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6859" w14:textId="78B6312B" w:rsidR="0058380D" w:rsidRDefault="0058380D" w:rsidP="003775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 2022 Shadowing – Important Dates</w:t>
      </w:r>
    </w:p>
    <w:p w14:paraId="2527FF24" w14:textId="77777777" w:rsidR="0058380D" w:rsidRDefault="0058380D" w:rsidP="0058380D"/>
    <w:p w14:paraId="0A73D5A2" w14:textId="77777777" w:rsidR="0058380D" w:rsidRDefault="0058380D" w:rsidP="0058380D">
      <w:r>
        <w:rPr>
          <w:b/>
          <w:bCs/>
          <w:u w:val="single"/>
        </w:rPr>
        <w:t>ALL</w:t>
      </w:r>
      <w:r>
        <w:t xml:space="preserve"> Fall 2022 shadows will be required to attend one of the MANDATORY Shadowing Orientation Sessions.</w:t>
      </w:r>
    </w:p>
    <w:p w14:paraId="18D75B41" w14:textId="77777777" w:rsidR="0058380D" w:rsidRDefault="0058380D" w:rsidP="0058380D">
      <w:pPr>
        <w:rPr>
          <w:sz w:val="10"/>
          <w:szCs w:val="10"/>
        </w:rPr>
      </w:pPr>
      <w:r>
        <w:tab/>
      </w:r>
    </w:p>
    <w:p w14:paraId="18D49752" w14:textId="77777777" w:rsidR="0058380D" w:rsidRDefault="0058380D" w:rsidP="0058380D">
      <w:pPr>
        <w:pStyle w:val="ListParagraph"/>
        <w:numPr>
          <w:ilvl w:val="0"/>
          <w:numId w:val="2"/>
        </w:numPr>
      </w:pPr>
      <w:r>
        <w:t>If you are independently finding a VUMC physician to shadow, YOU are REQUIRED to attend one of the mandatory orientation sessions.</w:t>
      </w:r>
    </w:p>
    <w:p w14:paraId="2EBDDBF0" w14:textId="77777777" w:rsidR="0058380D" w:rsidRDefault="0058380D" w:rsidP="0058380D">
      <w:pPr>
        <w:pStyle w:val="ListParagraph"/>
        <w:numPr>
          <w:ilvl w:val="0"/>
          <w:numId w:val="2"/>
        </w:numPr>
      </w:pPr>
      <w:r>
        <w:t>If you are applying to be matched with a physician through the VPS Shadowing Program, YOU are REQUIRED to attend one of the mandatory orientation sessions.</w:t>
      </w:r>
    </w:p>
    <w:p w14:paraId="44AB540A" w14:textId="77777777" w:rsidR="0058380D" w:rsidRDefault="0058380D" w:rsidP="0058380D">
      <w:pPr>
        <w:pStyle w:val="ListParagraph"/>
        <w:numPr>
          <w:ilvl w:val="0"/>
          <w:numId w:val="2"/>
        </w:numPr>
      </w:pPr>
      <w:r>
        <w:t>If you have shadowed previously at VUMC, YOU are REQUIRED to attend one of the mandatory orientation sessions.</w:t>
      </w:r>
    </w:p>
    <w:p w14:paraId="7BC3D2E7" w14:textId="77777777" w:rsidR="0058380D" w:rsidRDefault="0058380D" w:rsidP="005838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  <w:highlight w:val="yellow"/>
          <w:u w:val="single"/>
        </w:rPr>
        <w:t>EVERY</w:t>
      </w:r>
      <w:r>
        <w:rPr>
          <w:sz w:val="24"/>
          <w:szCs w:val="24"/>
          <w:highlight w:val="yellow"/>
        </w:rPr>
        <w:t xml:space="preserve"> Fall 2022 shadow is REQUIRED to attend one of the mandatory orientation sessions.</w:t>
      </w:r>
    </w:p>
    <w:p w14:paraId="227EEEDE" w14:textId="6FD4E9AB" w:rsidR="0058380D" w:rsidRDefault="0058380D" w:rsidP="0058380D"/>
    <w:p w14:paraId="561547A5" w14:textId="2BB33809" w:rsidR="00C40D46" w:rsidRPr="00C40D46" w:rsidRDefault="00D070E0" w:rsidP="0058380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** </w:t>
      </w:r>
      <w:r w:rsidR="00C40D46" w:rsidRPr="00C40D46">
        <w:rPr>
          <w:b/>
          <w:bCs/>
          <w:color w:val="FF0000"/>
        </w:rPr>
        <w:t xml:space="preserve">YOU MUST ATTEND THE </w:t>
      </w:r>
      <w:r w:rsidR="00C40D46" w:rsidRPr="00D070E0">
        <w:rPr>
          <w:b/>
          <w:bCs/>
          <w:color w:val="FF0000"/>
          <w:u w:val="single"/>
        </w:rPr>
        <w:t>ENTIRE</w:t>
      </w:r>
      <w:r w:rsidR="00C40D46" w:rsidRPr="00C40D46">
        <w:rPr>
          <w:b/>
          <w:bCs/>
          <w:color w:val="FF0000"/>
        </w:rPr>
        <w:t xml:space="preserve"> SHADOWING ORIENTATION SESSION IN ORDER TO GET CREDIT **</w:t>
      </w:r>
    </w:p>
    <w:p w14:paraId="7A9E735E" w14:textId="6A0D2A39" w:rsidR="0058380D" w:rsidRDefault="0058380D" w:rsidP="0058380D">
      <w:pPr>
        <w:rPr>
          <w:b/>
          <w:bCs/>
        </w:rPr>
      </w:pPr>
      <w:r>
        <w:rPr>
          <w:b/>
          <w:bCs/>
        </w:rPr>
        <w:t xml:space="preserve">** YOU MUST ARRIVE ON TIME.  ENTRY WILL NOT BE PERMITTED AFTER THE PRESENTATION BEGINS! </w:t>
      </w:r>
    </w:p>
    <w:p w14:paraId="2BBCCA3F" w14:textId="1619AE1E" w:rsidR="0058380D" w:rsidRDefault="0058380D" w:rsidP="0058380D">
      <w:pPr>
        <w:rPr>
          <w:b/>
          <w:bCs/>
        </w:rPr>
      </w:pPr>
      <w:r>
        <w:rPr>
          <w:b/>
          <w:bCs/>
        </w:rPr>
        <w:t xml:space="preserve">** YOU MAY NOT LEAVE ORIENTATION EARLY.  ATTENDANCE IS TAKEN AT THE CONCLUSION. </w:t>
      </w:r>
    </w:p>
    <w:p w14:paraId="04A79859" w14:textId="77777777" w:rsidR="0058380D" w:rsidRDefault="0058380D" w:rsidP="0058380D"/>
    <w:p w14:paraId="2C8C506C" w14:textId="72A59BF7" w:rsidR="0058380D" w:rsidRDefault="0058380D" w:rsidP="0058380D">
      <w:r w:rsidRPr="00495241">
        <w:rPr>
          <w:b/>
          <w:bCs/>
          <w:u w:val="single"/>
        </w:rPr>
        <w:t xml:space="preserve">Mandatory </w:t>
      </w:r>
      <w:r>
        <w:t>Shadowing Orientation Session Options (in Stevenson</w:t>
      </w:r>
      <w:r w:rsidR="00691782">
        <w:t xml:space="preserve"> – more details to come</w:t>
      </w:r>
      <w:r>
        <w:t>):</w:t>
      </w:r>
    </w:p>
    <w:p w14:paraId="63A0E64E" w14:textId="1767852A" w:rsidR="00495241" w:rsidRDefault="00691782" w:rsidP="00495241">
      <w:r>
        <w:t>(</w:t>
      </w:r>
      <w:r w:rsidR="00495241">
        <w:t>There will be</w:t>
      </w:r>
      <w:r w:rsidR="00495241" w:rsidRPr="00495241">
        <w:rPr>
          <w:u w:val="single"/>
        </w:rPr>
        <w:t xml:space="preserve"> NO</w:t>
      </w:r>
      <w:r w:rsidR="00495241" w:rsidRPr="00495241">
        <w:t xml:space="preserve"> </w:t>
      </w:r>
      <w:r w:rsidR="00495241">
        <w:t>virtual Shadowing Orientation Session</w:t>
      </w:r>
      <w:r>
        <w:t>.)</w:t>
      </w:r>
    </w:p>
    <w:p w14:paraId="452CD2D4" w14:textId="77777777" w:rsidR="00495241" w:rsidRDefault="00495241" w:rsidP="0058380D"/>
    <w:p w14:paraId="1DF5FAA8" w14:textId="77777777" w:rsidR="0058380D" w:rsidRDefault="0058380D" w:rsidP="0058380D">
      <w:r>
        <w:tab/>
      </w:r>
      <w:r w:rsidRPr="00663189">
        <w:rPr>
          <w:highlight w:val="green"/>
        </w:rPr>
        <w:t>Mon., Sept. 5</w:t>
      </w:r>
      <w:r w:rsidRPr="00663189">
        <w:rPr>
          <w:highlight w:val="green"/>
          <w:vertAlign w:val="superscript"/>
        </w:rPr>
        <w:t>th</w:t>
      </w:r>
      <w:r w:rsidRPr="00663189">
        <w:rPr>
          <w:highlight w:val="green"/>
        </w:rPr>
        <w:t xml:space="preserve"> – 7:00-8:00pm</w:t>
      </w:r>
    </w:p>
    <w:p w14:paraId="009DB416" w14:textId="77777777" w:rsidR="0058380D" w:rsidRDefault="0058380D" w:rsidP="0058380D">
      <w:r>
        <w:tab/>
      </w:r>
      <w:r w:rsidRPr="00663189">
        <w:rPr>
          <w:highlight w:val="green"/>
        </w:rPr>
        <w:t>Tues., Sept. 6</w:t>
      </w:r>
      <w:r w:rsidRPr="00663189">
        <w:rPr>
          <w:highlight w:val="green"/>
          <w:vertAlign w:val="superscript"/>
        </w:rPr>
        <w:t>th</w:t>
      </w:r>
      <w:r w:rsidRPr="00663189">
        <w:rPr>
          <w:highlight w:val="green"/>
        </w:rPr>
        <w:t xml:space="preserve"> – 7:00-8:00pm</w:t>
      </w:r>
    </w:p>
    <w:p w14:paraId="3D12542F" w14:textId="77777777" w:rsidR="0058380D" w:rsidRDefault="0058380D" w:rsidP="0058380D">
      <w:r>
        <w:tab/>
      </w:r>
      <w:r w:rsidRPr="00663189">
        <w:rPr>
          <w:highlight w:val="green"/>
        </w:rPr>
        <w:t>Wed., Sept. 7</w:t>
      </w:r>
      <w:r w:rsidRPr="00663189">
        <w:rPr>
          <w:highlight w:val="green"/>
          <w:vertAlign w:val="superscript"/>
        </w:rPr>
        <w:t>th</w:t>
      </w:r>
      <w:r w:rsidRPr="00663189">
        <w:rPr>
          <w:highlight w:val="green"/>
        </w:rPr>
        <w:t xml:space="preserve"> – 7:30-8:30pm</w:t>
      </w:r>
    </w:p>
    <w:p w14:paraId="03345EA7" w14:textId="55772E18" w:rsidR="0058380D" w:rsidRDefault="0058380D" w:rsidP="0058380D">
      <w:r>
        <w:tab/>
      </w:r>
      <w:r w:rsidRPr="00663189">
        <w:rPr>
          <w:highlight w:val="green"/>
        </w:rPr>
        <w:t>Thurs., Sept. 8</w:t>
      </w:r>
      <w:r w:rsidRPr="00663189">
        <w:rPr>
          <w:highlight w:val="green"/>
          <w:vertAlign w:val="superscript"/>
        </w:rPr>
        <w:t>th</w:t>
      </w:r>
      <w:r w:rsidRPr="00663189">
        <w:rPr>
          <w:highlight w:val="green"/>
        </w:rPr>
        <w:t xml:space="preserve"> – 8:00-9:00pm</w:t>
      </w:r>
    </w:p>
    <w:p w14:paraId="5800A106" w14:textId="77777777" w:rsidR="00495241" w:rsidRDefault="00495241" w:rsidP="0058380D"/>
    <w:p w14:paraId="0B1FE7DD" w14:textId="77777777" w:rsidR="0058380D" w:rsidRDefault="0058380D" w:rsidP="0058380D"/>
    <w:p w14:paraId="620ECFCB" w14:textId="77777777" w:rsidR="0058380D" w:rsidRDefault="0058380D" w:rsidP="0058380D">
      <w:pPr>
        <w:rPr>
          <w:b/>
          <w:bCs/>
        </w:rPr>
      </w:pPr>
      <w:r>
        <w:rPr>
          <w:b/>
          <w:bCs/>
          <w:highlight w:val="yellow"/>
        </w:rPr>
        <w:t>EVERY SHADOW MUST COMPLETE THE HPAO/VUMC FALL 2022 SHADOWING REQUIRMENTS.</w:t>
      </w:r>
    </w:p>
    <w:p w14:paraId="6D468CA7" w14:textId="77777777" w:rsidR="0058380D" w:rsidRDefault="0058380D" w:rsidP="0058380D"/>
    <w:p w14:paraId="468EE57E" w14:textId="4BEFE637" w:rsidR="0058380D" w:rsidRDefault="0058380D" w:rsidP="0058380D">
      <w:r w:rsidRPr="00663189">
        <w:rPr>
          <w:b/>
          <w:bCs/>
          <w:highlight w:val="green"/>
        </w:rPr>
        <w:t>Aug. 16, 2022</w:t>
      </w:r>
      <w:r>
        <w:t xml:space="preserve"> - HPAO/VUMC Fall 2022 Shadowing Requirements and UPLOAD PORTAL will be available on the HPAO website  </w:t>
      </w:r>
      <w:r>
        <w:tab/>
      </w:r>
    </w:p>
    <w:p w14:paraId="7306F24E" w14:textId="77777777" w:rsidR="0058380D" w:rsidRDefault="0058380D" w:rsidP="0058380D"/>
    <w:p w14:paraId="6C8A8AE0" w14:textId="77777777" w:rsidR="0058380D" w:rsidRDefault="0058380D" w:rsidP="0058380D">
      <w:r>
        <w:t xml:space="preserve">If you are APPLYING to be matched with a physician through the VPS Shadowing Program, you must ALSO apply through VPS.  </w:t>
      </w:r>
    </w:p>
    <w:p w14:paraId="19FEACFC" w14:textId="0A378526" w:rsidR="0058380D" w:rsidRDefault="0058380D" w:rsidP="0058380D">
      <w:r w:rsidRPr="00663189">
        <w:rPr>
          <w:b/>
          <w:bCs/>
          <w:highlight w:val="green"/>
        </w:rPr>
        <w:t>Aug. 16, 2022</w:t>
      </w:r>
      <w:r>
        <w:t xml:space="preserve"> - The VPS Shadowing Program application will be available </w:t>
      </w:r>
      <w:r w:rsidR="005C7239">
        <w:t xml:space="preserve">through a REDCap </w:t>
      </w:r>
      <w:r w:rsidR="005C7239">
        <w:t>survey</w:t>
      </w:r>
      <w:r w:rsidR="005C7239">
        <w:t xml:space="preserve"> on the VPS AnchorLink page</w:t>
      </w:r>
    </w:p>
    <w:p w14:paraId="5A3F11E4" w14:textId="77777777" w:rsidR="0058380D" w:rsidRDefault="0058380D" w:rsidP="0058380D"/>
    <w:p w14:paraId="409E4992" w14:textId="77777777" w:rsidR="0058380D" w:rsidRDefault="0058380D" w:rsidP="0058380D">
      <w:r w:rsidRPr="00663189">
        <w:rPr>
          <w:b/>
          <w:bCs/>
          <w:highlight w:val="green"/>
        </w:rPr>
        <w:t>WED., SEPT. 28</w:t>
      </w:r>
      <w:r w:rsidRPr="00663189">
        <w:rPr>
          <w:b/>
          <w:bCs/>
          <w:highlight w:val="green"/>
          <w:vertAlign w:val="superscript"/>
        </w:rPr>
        <w:t>th</w:t>
      </w:r>
      <w:r w:rsidRPr="00663189">
        <w:rPr>
          <w:highlight w:val="green"/>
        </w:rPr>
        <w:t xml:space="preserve"> - </w:t>
      </w:r>
      <w:r w:rsidRPr="00663189">
        <w:rPr>
          <w:b/>
          <w:bCs/>
          <w:highlight w:val="green"/>
        </w:rPr>
        <w:t>6:00 PM</w:t>
      </w:r>
      <w:r>
        <w:rPr>
          <w:b/>
          <w:bCs/>
        </w:rPr>
        <w:t xml:space="preserve"> </w:t>
      </w:r>
      <w:r>
        <w:t>– DEADLINE FOR THE HPAO/VUMC SHADOWING PAPERWORK FOR RETURNING/CONTINUING SHADOWS.</w:t>
      </w:r>
    </w:p>
    <w:p w14:paraId="1379358B" w14:textId="77777777" w:rsidR="0058380D" w:rsidRDefault="0058380D" w:rsidP="0058380D">
      <w:r w:rsidRPr="00663189">
        <w:rPr>
          <w:b/>
          <w:bCs/>
          <w:highlight w:val="green"/>
        </w:rPr>
        <w:t>WED., SEPT. 28</w:t>
      </w:r>
      <w:r w:rsidRPr="00663189">
        <w:rPr>
          <w:b/>
          <w:bCs/>
          <w:highlight w:val="green"/>
          <w:vertAlign w:val="superscript"/>
        </w:rPr>
        <w:t>th</w:t>
      </w:r>
      <w:r w:rsidRPr="00663189">
        <w:rPr>
          <w:highlight w:val="green"/>
        </w:rPr>
        <w:t xml:space="preserve"> - </w:t>
      </w:r>
      <w:r w:rsidRPr="00663189">
        <w:rPr>
          <w:b/>
          <w:bCs/>
          <w:highlight w:val="green"/>
        </w:rPr>
        <w:t>6:00 PM</w:t>
      </w:r>
      <w:r>
        <w:t xml:space="preserve"> – DEADLINE FOR THE HPAO/VUMC SHADOWING PAPERWORK FOR THOSE APPLYING FOR THE VPS SHADOWING PROGRAM</w:t>
      </w:r>
    </w:p>
    <w:p w14:paraId="2C07BE42" w14:textId="77777777" w:rsidR="0058380D" w:rsidRDefault="0058380D" w:rsidP="0058380D">
      <w:r w:rsidRPr="00663189">
        <w:rPr>
          <w:b/>
          <w:bCs/>
          <w:highlight w:val="green"/>
        </w:rPr>
        <w:t>WED., SEPT. 28</w:t>
      </w:r>
      <w:r w:rsidRPr="00663189">
        <w:rPr>
          <w:b/>
          <w:bCs/>
          <w:highlight w:val="green"/>
          <w:vertAlign w:val="superscript"/>
        </w:rPr>
        <w:t>th</w:t>
      </w:r>
      <w:r w:rsidRPr="00663189">
        <w:rPr>
          <w:highlight w:val="green"/>
        </w:rPr>
        <w:t xml:space="preserve"> - </w:t>
      </w:r>
      <w:r w:rsidRPr="00663189">
        <w:rPr>
          <w:b/>
          <w:bCs/>
          <w:highlight w:val="green"/>
        </w:rPr>
        <w:t>6:00 PM</w:t>
      </w:r>
      <w:r>
        <w:t xml:space="preserve"> – DEADLINE FOR THE VPS SHADOWING PROGRAM APPLICATION</w:t>
      </w:r>
    </w:p>
    <w:p w14:paraId="401ABC9F" w14:textId="77777777" w:rsidR="0058380D" w:rsidRDefault="0058380D" w:rsidP="0058380D"/>
    <w:p w14:paraId="5CC30703" w14:textId="77777777" w:rsidR="0058380D" w:rsidRDefault="0058380D" w:rsidP="0058380D">
      <w:r>
        <w:t xml:space="preserve">VPS Match Program results will be announced by </w:t>
      </w:r>
      <w:r w:rsidRPr="00663189">
        <w:rPr>
          <w:highlight w:val="green"/>
        </w:rPr>
        <w:t>Oct. 5</w:t>
      </w:r>
      <w:r w:rsidRPr="00663189">
        <w:rPr>
          <w:highlight w:val="green"/>
          <w:vertAlign w:val="superscript"/>
        </w:rPr>
        <w:t>th</w:t>
      </w:r>
      <w:r>
        <w:t>.</w:t>
      </w:r>
    </w:p>
    <w:p w14:paraId="40F0E378" w14:textId="77777777" w:rsidR="0058380D" w:rsidRDefault="0058380D" w:rsidP="0058380D"/>
    <w:p w14:paraId="74534337" w14:textId="77777777" w:rsidR="0058380D" w:rsidRDefault="0058380D" w:rsidP="0058380D">
      <w:r>
        <w:t xml:space="preserve">New Shadows (did not shadow Spring ’22 or Summer ’22) who are independently finding a physician to shadow may submit HPAO/VUMC paperwork through </w:t>
      </w:r>
      <w:r w:rsidRPr="00C40D46">
        <w:rPr>
          <w:highlight w:val="green"/>
        </w:rPr>
        <w:t>Oct. 31</w:t>
      </w:r>
      <w:r>
        <w:t>, but you are encouraged to submit paperwork earlier to ensure you will have enough time to meet the minimum requirements (shadow 4 times or 8 hours during the semester).</w:t>
      </w:r>
    </w:p>
    <w:p w14:paraId="39467FE7" w14:textId="77777777" w:rsidR="0058380D" w:rsidRDefault="0058380D" w:rsidP="0058380D"/>
    <w:p w14:paraId="60A5A28C" w14:textId="60A0B6AB" w:rsidR="0058380D" w:rsidRDefault="0058380D" w:rsidP="0058380D">
      <w:r w:rsidRPr="00691782">
        <w:rPr>
          <w:highlight w:val="green"/>
        </w:rPr>
        <w:t>Dec. 8</w:t>
      </w:r>
      <w:r w:rsidRPr="00691782">
        <w:rPr>
          <w:highlight w:val="green"/>
          <w:vertAlign w:val="superscript"/>
        </w:rPr>
        <w:t>th</w:t>
      </w:r>
      <w:r>
        <w:t xml:space="preserve"> – Shadowing term ends and shadowing badges MUST be returned to the HPAO.</w:t>
      </w:r>
    </w:p>
    <w:p w14:paraId="108C9AA9" w14:textId="7D160561" w:rsidR="00EB7939" w:rsidRDefault="00EB7939" w:rsidP="0058380D"/>
    <w:p w14:paraId="50D95F16" w14:textId="6A559538" w:rsidR="00EB7939" w:rsidRDefault="00EB7939" w:rsidP="0058380D">
      <w:r>
        <w:t>Please watch for future ListServ announcements with more details.</w:t>
      </w:r>
    </w:p>
    <w:p w14:paraId="07718CA7" w14:textId="77777777" w:rsidR="00C823E8" w:rsidRDefault="00C823E8"/>
    <w:sectPr w:rsidR="00C823E8" w:rsidSect="00EF0BA5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19B"/>
    <w:multiLevelType w:val="hybridMultilevel"/>
    <w:tmpl w:val="859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06297">
    <w:abstractNumId w:val="0"/>
  </w:num>
  <w:num w:numId="2" w16cid:durableId="193740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E0"/>
    <w:rsid w:val="00105BD8"/>
    <w:rsid w:val="0019492C"/>
    <w:rsid w:val="00245EB3"/>
    <w:rsid w:val="00271062"/>
    <w:rsid w:val="003775C9"/>
    <w:rsid w:val="00493888"/>
    <w:rsid w:val="00495241"/>
    <w:rsid w:val="004E64D7"/>
    <w:rsid w:val="0058380D"/>
    <w:rsid w:val="005A3C77"/>
    <w:rsid w:val="005C7239"/>
    <w:rsid w:val="006353BB"/>
    <w:rsid w:val="00663189"/>
    <w:rsid w:val="00691782"/>
    <w:rsid w:val="00707E01"/>
    <w:rsid w:val="00757222"/>
    <w:rsid w:val="007F49C1"/>
    <w:rsid w:val="0083571D"/>
    <w:rsid w:val="0087418D"/>
    <w:rsid w:val="00896B2A"/>
    <w:rsid w:val="008C26D3"/>
    <w:rsid w:val="008E02E8"/>
    <w:rsid w:val="008E6416"/>
    <w:rsid w:val="008F31AA"/>
    <w:rsid w:val="00904B3D"/>
    <w:rsid w:val="009936CF"/>
    <w:rsid w:val="009E465E"/>
    <w:rsid w:val="00BB3DE0"/>
    <w:rsid w:val="00C40D46"/>
    <w:rsid w:val="00C823E8"/>
    <w:rsid w:val="00D02CB3"/>
    <w:rsid w:val="00D070E0"/>
    <w:rsid w:val="00DC40CF"/>
    <w:rsid w:val="00EB7939"/>
    <w:rsid w:val="00EF0BA5"/>
    <w:rsid w:val="00F309E6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6500"/>
  <w15:chartTrackingRefBased/>
  <w15:docId w15:val="{E5CE1270-A51C-4551-8D59-A984F19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Rains, Lauren</dc:creator>
  <cp:keywords/>
  <dc:description/>
  <cp:lastModifiedBy>Rains, Lauren</cp:lastModifiedBy>
  <cp:revision>8</cp:revision>
  <dcterms:created xsi:type="dcterms:W3CDTF">2022-08-08T20:03:00Z</dcterms:created>
  <dcterms:modified xsi:type="dcterms:W3CDTF">2022-08-08T20:17:00Z</dcterms:modified>
</cp:coreProperties>
</file>